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9340" w14:textId="77777777" w:rsidR="00C74687" w:rsidRPr="00F45130" w:rsidRDefault="00C74687" w:rsidP="00C7468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Cs w:val="39"/>
          <w:lang w:eastAsia="pl-PL"/>
        </w:rPr>
      </w:pPr>
    </w:p>
    <w:p w14:paraId="7096BC5D" w14:textId="7A88C8F5" w:rsidR="00013F88" w:rsidRPr="00F45130" w:rsidRDefault="00B5661B" w:rsidP="00C7468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39"/>
          <w:lang w:eastAsia="pl-PL"/>
        </w:rPr>
      </w:pPr>
      <w:r w:rsidRPr="00F45130">
        <w:rPr>
          <w:rFonts w:ascii="Times New Roman" w:eastAsia="Times New Roman" w:hAnsi="Times New Roman" w:cs="Times New Roman"/>
          <w:b/>
          <w:bCs/>
          <w:kern w:val="36"/>
          <w:sz w:val="40"/>
          <w:szCs w:val="39"/>
          <w:lang w:eastAsia="pl-PL"/>
        </w:rPr>
        <w:t>Nabożeństwo ku czci Świętych Joachima i Anny</w:t>
      </w:r>
      <w:r w:rsidR="009A61B3" w:rsidRPr="00F45130">
        <w:rPr>
          <w:rFonts w:ascii="Times New Roman" w:eastAsia="Times New Roman" w:hAnsi="Times New Roman" w:cs="Times New Roman"/>
          <w:b/>
          <w:bCs/>
          <w:kern w:val="36"/>
          <w:sz w:val="40"/>
          <w:szCs w:val="39"/>
          <w:lang w:eastAsia="pl-PL"/>
        </w:rPr>
        <w:t>, R</w:t>
      </w:r>
      <w:r w:rsidR="00C74687" w:rsidRPr="00F45130">
        <w:rPr>
          <w:rFonts w:ascii="Times New Roman" w:eastAsia="Times New Roman" w:hAnsi="Times New Roman" w:cs="Times New Roman"/>
          <w:b/>
          <w:bCs/>
          <w:kern w:val="36"/>
          <w:sz w:val="40"/>
          <w:szCs w:val="39"/>
          <w:lang w:eastAsia="pl-PL"/>
        </w:rPr>
        <w:t>odziców NMP</w:t>
      </w:r>
    </w:p>
    <w:p w14:paraId="6284B686" w14:textId="77777777" w:rsidR="00F45130" w:rsidRPr="00F45130" w:rsidRDefault="00F45130" w:rsidP="00C74687">
      <w:pPr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C9247C0" w14:textId="42D78E8E" w:rsidR="00F45130" w:rsidRPr="00F45130" w:rsidRDefault="00F45130" w:rsidP="00F45130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9"/>
          <w:lang w:eastAsia="pl-PL"/>
        </w:rPr>
      </w:pPr>
      <w:r w:rsidRPr="00F45130">
        <w:rPr>
          <w:rFonts w:ascii="Times New Roman" w:hAnsi="Times New Roman" w:cs="Times New Roman"/>
          <w:color w:val="FF0000"/>
          <w:sz w:val="22"/>
          <w:szCs w:val="22"/>
        </w:rPr>
        <w:t>Do duszpasterskiego wykorzystania np. na Dni Babci i Dziadka (21-22 stycznia). Można je odmówić po Modlitwie po Komunii w czasie Mszy św. albo jako oddzielne nabożeństwo poza Mszą św.</w:t>
      </w:r>
    </w:p>
    <w:p w14:paraId="61C52BE0" w14:textId="77777777" w:rsidR="00C74687" w:rsidRPr="00F45130" w:rsidRDefault="00C74687" w:rsidP="00C7468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Cs w:val="39"/>
          <w:lang w:eastAsia="pl-PL"/>
        </w:rPr>
      </w:pPr>
    </w:p>
    <w:p w14:paraId="64312663" w14:textId="77777777" w:rsidR="00C74687" w:rsidRPr="00F45130" w:rsidRDefault="00C74687" w:rsidP="00C74687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45130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pl-PL"/>
        </w:rPr>
        <w:t>Wprowadzenie</w:t>
      </w:r>
    </w:p>
    <w:p w14:paraId="5EF04317" w14:textId="572ED62C" w:rsidR="00F45130" w:rsidRPr="00F45130" w:rsidRDefault="00085307" w:rsidP="00085307">
      <w:pPr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F4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Choć Ewangelie nie podają nam imion rodziców Maryi, to tradycja chrześcijańska przekazała je do dziś. Święci Joachim i Anna czczeni są do dzisiaj</w:t>
      </w:r>
      <w:r w:rsidR="009A61B3"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w wielu wspólnotach. Świętując Dzień Babci i Dzień Dziadka zechciejmy zwrócić się w modlitwie do tych Świętych Dziadków Pana Jezusa, by wspomagali nasze rodziny u Boga. Pisał o nich św. Jan Damasceński: „Szczęśliwa paro, Joachimie i Anno! Dłużna wam jest cała natura. Przez was ofiarowała ona Stwórcy dar największy ze wszystkich darów — czystą Matkę, jedyną godną Tego, który Ją stworzył. [...] Szczęśliwa paro, Joachimie i Anno, prawdziwie jesteście bez skazy! Z owocu waszego łona jesteście znani. [...] Wasze życie było miłe Bogu i godne Tej, która się z was narodziła. Swym czystym i świętym życiem wydaliście radość dziewictwa Panny przed zrodzeniem, Panny przy zrodzeniu, Panny po zrodzeniu. [...] Zachowując przepisaną prawem natury czystość, zasłużyliście na dary, które przewyższają naturę: wydaliście na świat nie znającą męża Matkę Boga. Pobożnie i święcie żyjąc w naturze ludzkiej, zrodziliście Córkę wyższą od aniołów i Panią aniołów”</w:t>
      </w:r>
      <w:r w:rsidR="009A61B3" w:rsidRPr="00F45130">
        <w:rPr>
          <w:rStyle w:val="Odwoanieprzypisudolnego"/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footnoteReference w:id="1"/>
      </w:r>
      <w:r w:rsidR="009A61B3"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.</w:t>
      </w:r>
      <w:r w:rsid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</w:p>
    <w:p w14:paraId="4C9A8106" w14:textId="77777777" w:rsidR="00C74687" w:rsidRPr="00F45130" w:rsidRDefault="00C74687" w:rsidP="00C74687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5E54B3F2" w14:textId="77777777" w:rsidR="00C74687" w:rsidRPr="00F45130" w:rsidRDefault="00AB5AEE" w:rsidP="00C74687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4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Pieśń: </w:t>
      </w:r>
      <w:r w:rsidRPr="00F4513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Kto się w opiekę</w:t>
      </w:r>
    </w:p>
    <w:p w14:paraId="728832E9" w14:textId="77777777" w:rsidR="00C74687" w:rsidRPr="00F45130" w:rsidRDefault="00C74687" w:rsidP="00C74687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519C9A02" w14:textId="42171BBD" w:rsidR="00F16D4F" w:rsidRPr="00F45130" w:rsidRDefault="00F16D4F" w:rsidP="00532F17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4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="003529D9" w:rsidRPr="00F4513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Litanii</w:t>
      </w:r>
      <w:r w:rsidR="003529D9" w:rsidRPr="00F4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do św. Anny polećmy </w:t>
      </w:r>
      <w:r w:rsidR="009A61B3" w:rsidRPr="00F4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Bogu </w:t>
      </w:r>
      <w:r w:rsidR="003529D9" w:rsidRPr="00F4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sprawy naszych rodzin, babć, dziadków, dzieci, w</w:t>
      </w:r>
      <w:r w:rsidR="00F4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nuków, prawnuków naszej parafii. Niech za tymi wszystkimi drogimi nam osobami wstawia się także św. Stanisław</w:t>
      </w:r>
      <w:r w:rsidR="00C07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Kostka, patron obecnego roku, a także patron dzieci i młodzieży oraz orędownik dobrej śmierci.</w:t>
      </w:r>
    </w:p>
    <w:p w14:paraId="21C37476" w14:textId="77777777" w:rsidR="003529D9" w:rsidRPr="00F45130" w:rsidRDefault="003529D9" w:rsidP="003529D9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692711CA" w14:textId="16DA4FF3" w:rsidR="003529D9" w:rsidRPr="00F45130" w:rsidRDefault="003529D9" w:rsidP="009A61B3">
      <w:pPr>
        <w:ind w:left="709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Kyrie </w:t>
      </w:r>
      <w:proofErr w:type="spellStart"/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elejson</w:t>
      </w:r>
      <w:proofErr w:type="spellEnd"/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, Chryste </w:t>
      </w:r>
      <w:proofErr w:type="spellStart"/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elejson</w:t>
      </w:r>
      <w:proofErr w:type="spellEnd"/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, Kyrie </w:t>
      </w:r>
      <w:proofErr w:type="spellStart"/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elejson</w:t>
      </w:r>
      <w:proofErr w:type="spellEnd"/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Chryste, usłysz nas, - Chryste wysłuchaj nas.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Ojcze z nieba, Boże, - zmiłuj się nad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Synu, Odkupicielu świata, Boże, - zmiłuj się nad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Duchu Święty, Boże, - zmiłuj się nad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Trójco, Jedyny Boże, - zmiłuj się nad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Maryjo,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lastRenderedPageBreak/>
        <w:t>Święta Anno, Matko Najświętszej Maryi Panny,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służebnico Ojca Przedwiecznego,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Matko Rodzicielki Syna Bożego,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świątynio Ducha Świętego,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piastunko Jezusa i Maryi,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naczynie wybrane Opatrzności Bożej,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miłością Bożą pałająca,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chlubo wszystkich niewiast,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przykładzie wiernych żon,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wzorze wszystkich matek,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cicha i pokorna,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Matko sprawiedliwa,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wzorze wychowania dzieci d1a Boga,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wzorze cichego życia domowego,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aniele cierpliwości i wyrozumiałości,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mistrzyni modlitwy i ofiary,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nauczycielko prawdy i miłości,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nadziejo chorych i nieszczęśliwych,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obrono sierot i wdów,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pociecho ubogich i opuszczonych,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ucieczko błądzących,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opiekunko żniwnych pól,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Święta Anno, przemożna Orędowniczko u Boga, - módl się za nami.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Prosimy Cię, święta Anno, 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Abyś wszystkim rodzinom katolickim pokój i zgodę wyjednała, - wysłuchaj nas, Święta Anno.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Abyś wszystkich powołanych do służby Bożej wspierała, - wysłuchaj nas, Święta Anno.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Abyś wszystkich, którzy w trudnych warunkach pracują, wspomagała, - wysłuchaj nas, Święta Anno.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Abyś podróżujących od wypadków zachowała, - wysłuchaj nas, Święta Anno.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Abyś wszystkim czcicielom Twoim nieustannie pomagała, - wysłuchaj nas, Święta Anno.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Abyś nam w godzinę śmierci z pomocą przybyła, - wysłuchaj nas, Święta Anno.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Baranku Boży, który gładzisz grzechy świata,- przepuść nam, Panie.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Baranku Boży, który gładzisz grzechy świata,- wysłuchaj nas, Panie.</w:t>
      </w:r>
      <w:r w:rsidRPr="00F45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Baranku Boży, który gładzisz grzechy świata,- zmiłuj się nad nami.</w:t>
      </w:r>
    </w:p>
    <w:p w14:paraId="7C172E9E" w14:textId="77777777" w:rsidR="00F16D4F" w:rsidRPr="00F45130" w:rsidRDefault="00F16D4F" w:rsidP="00F16D4F">
      <w:pPr>
        <w:jc w:val="both"/>
        <w:textAlignment w:val="baseline"/>
        <w:rPr>
          <w:rFonts w:ascii="Times New Roman" w:hAnsi="Times New Roman" w:cs="Times New Roman"/>
          <w:b/>
          <w:smallCaps/>
          <w:color w:val="262626"/>
          <w:sz w:val="28"/>
          <w:szCs w:val="28"/>
        </w:rPr>
      </w:pPr>
    </w:p>
    <w:p w14:paraId="3C70A87D" w14:textId="77777777" w:rsidR="009A61B3" w:rsidRPr="00F45130" w:rsidRDefault="00532F17" w:rsidP="009A61B3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45130">
        <w:rPr>
          <w:rFonts w:ascii="Times New Roman" w:hAnsi="Times New Roman" w:cs="Times New Roman"/>
          <w:b/>
          <w:smallCaps/>
          <w:color w:val="262626"/>
          <w:sz w:val="28"/>
          <w:szCs w:val="28"/>
        </w:rPr>
        <w:t xml:space="preserve">Modlitwa papieża Benedykta XVI za Dziadków, </w:t>
      </w:r>
      <w:r w:rsidRPr="00F4513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przesłana na VI Światowe Spotkanie Rodzin w Meksyku (15-17 stycznia 2009 r.) – </w:t>
      </w:r>
      <w:r w:rsidRPr="00C076E4">
        <w:rPr>
          <w:rFonts w:ascii="Times New Roman" w:hAnsi="Times New Roman" w:cs="Times New Roman"/>
          <w:b/>
          <w:color w:val="FF0000"/>
          <w:sz w:val="28"/>
          <w:szCs w:val="28"/>
        </w:rPr>
        <w:t>można wyświetlić ją na ekranie do wspólnego odczytania</w:t>
      </w:r>
    </w:p>
    <w:p w14:paraId="1AC97464" w14:textId="77777777" w:rsidR="009A61B3" w:rsidRPr="00F45130" w:rsidRDefault="009A61B3" w:rsidP="009A61B3">
      <w:pPr>
        <w:ind w:left="360"/>
        <w:jc w:val="both"/>
        <w:textAlignment w:val="baseline"/>
        <w:rPr>
          <w:rFonts w:ascii="Times New Roman" w:hAnsi="Times New Roman" w:cs="Times New Roman"/>
          <w:iCs/>
          <w:color w:val="262626"/>
          <w:sz w:val="28"/>
          <w:szCs w:val="28"/>
        </w:rPr>
      </w:pPr>
      <w:bookmarkStart w:id="0" w:name="_GoBack"/>
      <w:bookmarkEnd w:id="0"/>
    </w:p>
    <w:p w14:paraId="5F96A987" w14:textId="48FC8665" w:rsidR="00532F17" w:rsidRPr="00F45130" w:rsidRDefault="00532F17" w:rsidP="009A61B3">
      <w:pPr>
        <w:spacing w:line="276" w:lineRule="auto"/>
        <w:ind w:left="709"/>
        <w:jc w:val="both"/>
        <w:textAlignment w:val="baseline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Panie Jezu,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narodziłeś się z Dziewicy Maryi,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córki świętych Anny i Joachima.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Patrz z miłością na dziadków na całym świecie.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Ochraniaj ich! Oni są bogactwem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dla rodzin, dla Kościoła i dla całego społeczeństwa.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Wspieraj ich! Kiedy przybywa im lat,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niech wciąż będą dla swojej rodziny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mocnymi filarami wiary ewangelicznej,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stróżami szlachetnych wartości rodziny,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żywymi skarbcami trwałych tradycji religijnych.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Spraw, by jako nauczyciele mądrości i odwagi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przekazywali przyszłym pokoleniom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owoce swoich dojrzałych doświadczeń ludzkich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i duchowych.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Panie Jezu,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pomagaj rodzinom i społeczeństwu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doceniać obecność i rolę dziadków.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Spraw, by nigdy nie byli zaniedbywani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ani wykluczani,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ale zawsze znajdowali szacunek i miłość.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Pomagaj im żyć pogodnie i czuć się akceptowanymi przez wszystkie lata życia, jakimi ich obdarzasz.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Maryjo, Matko wszystkich żyjących,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nieustannie otaczaj opieką </w:t>
      </w:r>
      <w:proofErr w:type="gramStart"/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dziadków,</w:t>
      </w:r>
      <w:proofErr w:type="gramEnd"/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bądź z nimi podczas ziemskiej pielgrzymki,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i niech za sprawą Twoich modlitw wszystkie rodziny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spotkają się kiedyś w niebieskiej ojczyźnie,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gdzie Ty czekasz na wszystkich ludzi,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by ich przygarnąć w wielkim uścisku życia bez końca.</w:t>
      </w:r>
      <w:r w:rsidRPr="00F45130">
        <w:rPr>
          <w:rFonts w:ascii="Times New Roman" w:hAnsi="Times New Roman" w:cs="Times New Roman"/>
          <w:sz w:val="28"/>
          <w:szCs w:val="28"/>
        </w:rPr>
        <w:t xml:space="preserve"> 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>Amen.</w:t>
      </w:r>
    </w:p>
    <w:p w14:paraId="3D82CE1C" w14:textId="77777777" w:rsidR="009A61B3" w:rsidRPr="00F45130" w:rsidRDefault="009A61B3" w:rsidP="009A61B3">
      <w:pPr>
        <w:spacing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5039CD4E" w14:textId="2D1E86F0" w:rsidR="003529D9" w:rsidRPr="00F45130" w:rsidRDefault="003529D9" w:rsidP="003529D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color w:val="262626"/>
          <w:sz w:val="28"/>
          <w:szCs w:val="28"/>
        </w:rPr>
      </w:pPr>
      <w:r w:rsidRPr="00F45130">
        <w:rPr>
          <w:rFonts w:ascii="Times New Roman" w:hAnsi="Times New Roman" w:cs="Times New Roman"/>
          <w:b/>
          <w:iCs/>
          <w:smallCaps/>
          <w:color w:val="262626"/>
          <w:sz w:val="28"/>
          <w:szCs w:val="28"/>
        </w:rPr>
        <w:t>Błogosławieństwo</w:t>
      </w:r>
    </w:p>
    <w:p w14:paraId="3BF47AF9" w14:textId="6667A456" w:rsidR="003529D9" w:rsidRPr="00F45130" w:rsidRDefault="003529D9" w:rsidP="003529D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F45130">
        <w:rPr>
          <w:rFonts w:ascii="Times New Roman" w:hAnsi="Times New Roman" w:cs="Times New Roman"/>
          <w:b/>
          <w:iCs/>
          <w:smallCaps/>
          <w:color w:val="262626"/>
          <w:sz w:val="28"/>
          <w:szCs w:val="28"/>
        </w:rPr>
        <w:t>Pieśń</w:t>
      </w:r>
      <w:r w:rsidRPr="00F45130">
        <w:rPr>
          <w:rFonts w:ascii="Times New Roman" w:hAnsi="Times New Roman" w:cs="Times New Roman"/>
          <w:b/>
          <w:iCs/>
          <w:color w:val="262626"/>
          <w:sz w:val="28"/>
          <w:szCs w:val="28"/>
        </w:rPr>
        <w:t>:</w:t>
      </w:r>
      <w:r w:rsidRPr="00F45130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 </w:t>
      </w:r>
      <w:r w:rsidR="00085307" w:rsidRPr="00F45130">
        <w:rPr>
          <w:rFonts w:ascii="Times New Roman" w:hAnsi="Times New Roman" w:cs="Times New Roman"/>
          <w:i/>
          <w:iCs/>
          <w:color w:val="262626"/>
          <w:sz w:val="28"/>
          <w:szCs w:val="28"/>
        </w:rPr>
        <w:t>Podnieś rękę, Boże Dziecię</w:t>
      </w:r>
    </w:p>
    <w:p w14:paraId="32995138" w14:textId="77777777" w:rsidR="00532F17" w:rsidRPr="00F45130" w:rsidRDefault="00532F17" w:rsidP="00532F17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39"/>
          <w:lang w:eastAsia="pl-PL"/>
        </w:rPr>
      </w:pPr>
    </w:p>
    <w:sectPr w:rsidR="00532F17" w:rsidRPr="00F45130" w:rsidSect="00F45130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A69D" w14:textId="77777777" w:rsidR="009E4275" w:rsidRDefault="009E4275" w:rsidP="00C74687">
      <w:r>
        <w:separator/>
      </w:r>
    </w:p>
  </w:endnote>
  <w:endnote w:type="continuationSeparator" w:id="0">
    <w:p w14:paraId="404AA77A" w14:textId="77777777" w:rsidR="009E4275" w:rsidRDefault="009E4275" w:rsidP="00C7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BD32" w14:textId="77777777" w:rsidR="009E4275" w:rsidRDefault="009E4275" w:rsidP="00C74687">
      <w:r>
        <w:separator/>
      </w:r>
    </w:p>
  </w:footnote>
  <w:footnote w:type="continuationSeparator" w:id="0">
    <w:p w14:paraId="3B7CAC1D" w14:textId="77777777" w:rsidR="009E4275" w:rsidRDefault="009E4275" w:rsidP="00C74687">
      <w:r>
        <w:continuationSeparator/>
      </w:r>
    </w:p>
  </w:footnote>
  <w:footnote w:id="1">
    <w:p w14:paraId="39E91B13" w14:textId="1BEDB3F4" w:rsidR="009A61B3" w:rsidRPr="009A61B3" w:rsidRDefault="009A61B3" w:rsidP="009A61B3">
      <w:pPr>
        <w:pStyle w:val="Tekstprzypisudolnego"/>
        <w:jc w:val="both"/>
        <w:rPr>
          <w:rFonts w:ascii="Cochin" w:hAnsi="Cochin"/>
          <w:sz w:val="22"/>
          <w:szCs w:val="22"/>
        </w:rPr>
      </w:pPr>
      <w:r w:rsidRPr="009A61B3">
        <w:rPr>
          <w:rStyle w:val="Odwoanieprzypisudolnego"/>
          <w:rFonts w:ascii="Cochin" w:hAnsi="Cochin"/>
          <w:sz w:val="22"/>
          <w:szCs w:val="22"/>
        </w:rPr>
        <w:footnoteRef/>
      </w:r>
      <w:r w:rsidRPr="009A61B3">
        <w:rPr>
          <w:rFonts w:ascii="Cochin" w:hAnsi="Cochin"/>
          <w:sz w:val="22"/>
          <w:szCs w:val="22"/>
        </w:rPr>
        <w:t xml:space="preserve"> </w:t>
      </w:r>
      <w:r w:rsidRPr="009A61B3">
        <w:rPr>
          <w:rFonts w:ascii="Cochin" w:eastAsia="Times New Roman" w:hAnsi="Cochin" w:cs="Times New Roman"/>
          <w:bCs/>
          <w:i/>
          <w:kern w:val="36"/>
          <w:sz w:val="22"/>
          <w:szCs w:val="22"/>
          <w:lang w:eastAsia="pl-PL"/>
        </w:rPr>
        <w:t>Ojcowie Kościoła greccy i syryjscy. Teksty o Matce Bożej</w:t>
      </w:r>
      <w:r w:rsidRPr="009A61B3">
        <w:rPr>
          <w:rFonts w:ascii="Cochin" w:eastAsia="Times New Roman" w:hAnsi="Cochin" w:cs="Times New Roman"/>
          <w:bCs/>
          <w:kern w:val="36"/>
          <w:sz w:val="22"/>
          <w:szCs w:val="22"/>
          <w:lang w:eastAsia="pl-PL"/>
        </w:rPr>
        <w:t>, przełożył ks. Wojciech Kania, Niepokalanów 1981, s. 221-224.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A52A" w14:textId="77777777" w:rsidR="009A61B3" w:rsidRDefault="009A61B3" w:rsidP="00C44AB6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A2FCE" w14:textId="77777777" w:rsidR="009A61B3" w:rsidRDefault="009A61B3" w:rsidP="009A61B3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0000" w14:textId="77777777" w:rsidR="009A61B3" w:rsidRDefault="009A61B3" w:rsidP="00C44AB6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6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0FAAB9" w14:textId="213B3F45" w:rsidR="00C74687" w:rsidRDefault="00C74687" w:rsidP="009A61B3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E6038"/>
    <w:multiLevelType w:val="hybridMultilevel"/>
    <w:tmpl w:val="287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05"/>
    <w:rsid w:val="00013F88"/>
    <w:rsid w:val="00085307"/>
    <w:rsid w:val="001853D1"/>
    <w:rsid w:val="0034314F"/>
    <w:rsid w:val="003529D9"/>
    <w:rsid w:val="00532F17"/>
    <w:rsid w:val="00862CFA"/>
    <w:rsid w:val="008C2031"/>
    <w:rsid w:val="009A61B3"/>
    <w:rsid w:val="009E4275"/>
    <w:rsid w:val="00AB5AEE"/>
    <w:rsid w:val="00B21905"/>
    <w:rsid w:val="00B5661B"/>
    <w:rsid w:val="00B779F8"/>
    <w:rsid w:val="00C076E4"/>
    <w:rsid w:val="00C74687"/>
    <w:rsid w:val="00CC4427"/>
    <w:rsid w:val="00ED3C2D"/>
    <w:rsid w:val="00F16D4F"/>
    <w:rsid w:val="00F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A3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19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190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90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1905"/>
    <w:rPr>
      <w:rFonts w:ascii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90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21905"/>
  </w:style>
  <w:style w:type="paragraph" w:styleId="NormalnyWeb">
    <w:name w:val="Normal (Web)"/>
    <w:basedOn w:val="Normalny"/>
    <w:uiPriority w:val="99"/>
    <w:semiHidden/>
    <w:unhideWhenUsed/>
    <w:rsid w:val="00B2190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190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687"/>
  </w:style>
  <w:style w:type="paragraph" w:styleId="Stopka">
    <w:name w:val="footer"/>
    <w:basedOn w:val="Normalny"/>
    <w:link w:val="StopkaZnak"/>
    <w:uiPriority w:val="99"/>
    <w:unhideWhenUsed/>
    <w:rsid w:val="00C7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687"/>
  </w:style>
  <w:style w:type="paragraph" w:styleId="Tekstprzypisudolnego">
    <w:name w:val="footnote text"/>
    <w:basedOn w:val="Normalny"/>
    <w:link w:val="TekstprzypisudolnegoZnak"/>
    <w:uiPriority w:val="99"/>
    <w:unhideWhenUsed/>
    <w:rsid w:val="00C746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687"/>
  </w:style>
  <w:style w:type="character" w:styleId="Odwoanieprzypisudolnego">
    <w:name w:val="footnote reference"/>
    <w:basedOn w:val="Domylnaczcionkaakapitu"/>
    <w:uiPriority w:val="99"/>
    <w:unhideWhenUsed/>
    <w:rsid w:val="00C746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4687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9A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cp:lastPrinted>2017-01-21T09:49:00Z</cp:lastPrinted>
  <dcterms:created xsi:type="dcterms:W3CDTF">2018-01-18T08:46:00Z</dcterms:created>
  <dcterms:modified xsi:type="dcterms:W3CDTF">2018-01-18T08:47:00Z</dcterms:modified>
</cp:coreProperties>
</file>